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F5" w:rsidRPr="005F73F5" w:rsidRDefault="005F73F5" w:rsidP="005F73F5">
      <w:pPr>
        <w:spacing w:after="28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F73F5"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Информация об итогах </w:t>
      </w:r>
      <w:r w:rsidRPr="005F73F5">
        <w:rPr>
          <w:rFonts w:ascii="Times New Roman" w:hAnsi="Times New Roman"/>
          <w:bCs/>
          <w:sz w:val="28"/>
          <w:szCs w:val="28"/>
        </w:rPr>
        <w:t xml:space="preserve">открытого конкурса </w:t>
      </w:r>
    </w:p>
    <w:p w:rsidR="005F73F5" w:rsidRPr="005F73F5" w:rsidRDefault="005F73F5" w:rsidP="005F73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F73F5">
        <w:rPr>
          <w:rFonts w:ascii="Times New Roman" w:eastAsia="Times New Roman" w:hAnsi="Times New Roman"/>
          <w:sz w:val="28"/>
          <w:szCs w:val="28"/>
        </w:rPr>
        <w:t xml:space="preserve">Организатор торгов - </w:t>
      </w:r>
      <w:proofErr w:type="spellStart"/>
      <w:r w:rsidRPr="005F73F5">
        <w:rPr>
          <w:rFonts w:ascii="Times New Roman" w:hAnsi="Times New Roman"/>
          <w:bCs/>
          <w:spacing w:val="-2"/>
          <w:sz w:val="28"/>
          <w:szCs w:val="28"/>
        </w:rPr>
        <w:t>Илетская</w:t>
      </w:r>
      <w:proofErr w:type="spellEnd"/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 сельская администрация </w:t>
      </w:r>
      <w:proofErr w:type="spellStart"/>
      <w:r w:rsidRPr="005F73F5">
        <w:rPr>
          <w:rFonts w:ascii="Times New Roman" w:hAnsi="Times New Roman"/>
          <w:bCs/>
          <w:spacing w:val="-2"/>
          <w:sz w:val="28"/>
          <w:szCs w:val="28"/>
        </w:rPr>
        <w:t>Параньгинского</w:t>
      </w:r>
      <w:proofErr w:type="spellEnd"/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 муниципального района Республики Марий Эл</w:t>
      </w:r>
      <w:r w:rsidRPr="005F73F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5F73F5">
        <w:rPr>
          <w:rFonts w:ascii="Times New Roman" w:eastAsia="Times New Roman" w:hAnsi="Times New Roman"/>
          <w:sz w:val="28"/>
          <w:szCs w:val="28"/>
        </w:rPr>
        <w:t xml:space="preserve">сообщает об итогах </w:t>
      </w:r>
      <w:r w:rsidRPr="005F73F5">
        <w:rPr>
          <w:rFonts w:ascii="Times New Roman" w:hAnsi="Times New Roman"/>
          <w:bCs/>
          <w:sz w:val="28"/>
          <w:szCs w:val="28"/>
        </w:rPr>
        <w:t xml:space="preserve">открытого конкурса </w:t>
      </w:r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на право заключения договора управления многоквартирными домами  муниципальной собственности </w:t>
      </w:r>
      <w:proofErr w:type="spellStart"/>
      <w:r w:rsidRPr="005F73F5">
        <w:rPr>
          <w:rFonts w:ascii="Times New Roman" w:hAnsi="Times New Roman"/>
          <w:bCs/>
          <w:spacing w:val="-2"/>
          <w:sz w:val="28"/>
          <w:szCs w:val="28"/>
        </w:rPr>
        <w:t>Илетского</w:t>
      </w:r>
      <w:proofErr w:type="spellEnd"/>
      <w:r w:rsidRPr="005F73F5">
        <w:rPr>
          <w:rFonts w:ascii="Times New Roman" w:hAnsi="Times New Roman"/>
          <w:bCs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pacing w:val="-2"/>
          <w:sz w:val="28"/>
          <w:szCs w:val="28"/>
        </w:rPr>
        <w:t>, назначенного на 10 августа 2020 года</w:t>
      </w:r>
      <w:r w:rsidRPr="005F73F5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5F73F5" w:rsidRPr="005F73F5" w:rsidRDefault="005F73F5" w:rsidP="005F73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3F5" w:rsidRPr="005F73F5" w:rsidRDefault="005F73F5" w:rsidP="005F73F5">
      <w:pPr>
        <w:pStyle w:val="a4"/>
        <w:shd w:val="clear" w:color="auto" w:fill="FFFFFF"/>
        <w:spacing w:line="211" w:lineRule="exact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pacing w:val="-1"/>
          <w:sz w:val="28"/>
          <w:szCs w:val="28"/>
        </w:rPr>
        <w:t xml:space="preserve">по лоту № 1 на право заключения договора управления многоквартирным домом по адресу: </w:t>
      </w:r>
      <w:r w:rsidRPr="005F73F5">
        <w:rPr>
          <w:rFonts w:ascii="Times New Roman" w:hAnsi="Times New Roman" w:cs="Times New Roman"/>
          <w:sz w:val="28"/>
          <w:szCs w:val="28"/>
        </w:rPr>
        <w:t>Республика Марий Эл, Параньгинский район, с</w:t>
      </w:r>
      <w:proofErr w:type="gramStart"/>
      <w:r w:rsidRPr="005F73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73F5">
        <w:rPr>
          <w:rFonts w:ascii="Times New Roman" w:hAnsi="Times New Roman" w:cs="Times New Roman"/>
          <w:sz w:val="28"/>
          <w:szCs w:val="28"/>
        </w:rPr>
        <w:t>леть, ул.Заречная, д.23. Заявок на участие в открытом конкурсе по лоту №1 не поступило, конкурс по лоту №1 признан не состоявшимся.</w:t>
      </w:r>
    </w:p>
    <w:p w:rsidR="005F73F5" w:rsidRPr="005F73F5" w:rsidRDefault="005F73F5" w:rsidP="005F73F5">
      <w:pPr>
        <w:pStyle w:val="a4"/>
        <w:shd w:val="clear" w:color="auto" w:fill="FFFFFF"/>
        <w:spacing w:line="211" w:lineRule="exact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pacing w:val="-1"/>
          <w:sz w:val="28"/>
          <w:szCs w:val="28"/>
        </w:rPr>
        <w:t xml:space="preserve">по лоту № 2 на право заключения договора управления многоквартирным домом по адресу: </w:t>
      </w:r>
      <w:r w:rsidRPr="005F73F5">
        <w:rPr>
          <w:rFonts w:ascii="Times New Roman" w:hAnsi="Times New Roman" w:cs="Times New Roman"/>
          <w:sz w:val="28"/>
          <w:szCs w:val="28"/>
        </w:rPr>
        <w:t>Республика Марий Эл, Параньгинский район, с</w:t>
      </w:r>
      <w:proofErr w:type="gramStart"/>
      <w:r w:rsidRPr="005F73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73F5">
        <w:rPr>
          <w:rFonts w:ascii="Times New Roman" w:hAnsi="Times New Roman" w:cs="Times New Roman"/>
          <w:sz w:val="28"/>
          <w:szCs w:val="28"/>
        </w:rPr>
        <w:t>леть, ул.Заречная, д.25. Заявок на участие в открытом конкурсе по лоту №2 не поступило, конкурс по лоту №2 признан не состоявшимся.</w:t>
      </w:r>
    </w:p>
    <w:p w:rsidR="005F73F5" w:rsidRPr="005F73F5" w:rsidRDefault="005F73F5" w:rsidP="005F73F5">
      <w:pPr>
        <w:pStyle w:val="a4"/>
        <w:shd w:val="clear" w:color="auto" w:fill="FFFFFF"/>
        <w:spacing w:line="211" w:lineRule="exact"/>
        <w:ind w:left="0"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3F5">
        <w:rPr>
          <w:rFonts w:ascii="Times New Roman" w:hAnsi="Times New Roman" w:cs="Times New Roman"/>
          <w:spacing w:val="-1"/>
          <w:sz w:val="28"/>
          <w:szCs w:val="28"/>
        </w:rPr>
        <w:t xml:space="preserve"> по лоту № 3 на право заключения договора управления многоквартирным домом по адресу: </w:t>
      </w:r>
      <w:r w:rsidRPr="005F73F5">
        <w:rPr>
          <w:rFonts w:ascii="Times New Roman" w:hAnsi="Times New Roman" w:cs="Times New Roman"/>
          <w:sz w:val="28"/>
          <w:szCs w:val="28"/>
        </w:rPr>
        <w:t>Республика Марий Эл, Параньгинский район, с</w:t>
      </w:r>
      <w:proofErr w:type="gramStart"/>
      <w:r w:rsidRPr="005F73F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F73F5">
        <w:rPr>
          <w:rFonts w:ascii="Times New Roman" w:hAnsi="Times New Roman" w:cs="Times New Roman"/>
          <w:sz w:val="28"/>
          <w:szCs w:val="28"/>
        </w:rPr>
        <w:t>леть, ул.Заречная, д.27. Заявок на участие в открытом конкурсе по лоту №3 не поступило, конкурс по лоту №3 признать не состоявшимся.</w:t>
      </w:r>
    </w:p>
    <w:p w:rsidR="005F73F5" w:rsidRPr="005F73F5" w:rsidRDefault="005F73F5" w:rsidP="005F73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Илетская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sectPr w:rsidR="005F73F5" w:rsidRPr="005F73F5" w:rsidSect="0081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F5"/>
    <w:rsid w:val="00012667"/>
    <w:rsid w:val="000B326C"/>
    <w:rsid w:val="000E534C"/>
    <w:rsid w:val="00195899"/>
    <w:rsid w:val="001E22ED"/>
    <w:rsid w:val="00276FEA"/>
    <w:rsid w:val="00294B1F"/>
    <w:rsid w:val="002A2B01"/>
    <w:rsid w:val="002B22F2"/>
    <w:rsid w:val="002B2917"/>
    <w:rsid w:val="002C66D5"/>
    <w:rsid w:val="003025A6"/>
    <w:rsid w:val="0031098C"/>
    <w:rsid w:val="00335997"/>
    <w:rsid w:val="00350522"/>
    <w:rsid w:val="00356130"/>
    <w:rsid w:val="003A3C71"/>
    <w:rsid w:val="003B1A2D"/>
    <w:rsid w:val="004018E4"/>
    <w:rsid w:val="00431CDF"/>
    <w:rsid w:val="004977B9"/>
    <w:rsid w:val="004A6F95"/>
    <w:rsid w:val="004B676B"/>
    <w:rsid w:val="004E5043"/>
    <w:rsid w:val="004F5BA3"/>
    <w:rsid w:val="0051568E"/>
    <w:rsid w:val="00517AF9"/>
    <w:rsid w:val="005767C6"/>
    <w:rsid w:val="005F73F5"/>
    <w:rsid w:val="00601FB9"/>
    <w:rsid w:val="00614364"/>
    <w:rsid w:val="00626FEA"/>
    <w:rsid w:val="00694EBE"/>
    <w:rsid w:val="006A7049"/>
    <w:rsid w:val="006C38C6"/>
    <w:rsid w:val="00707E27"/>
    <w:rsid w:val="007D4500"/>
    <w:rsid w:val="007D609E"/>
    <w:rsid w:val="00815726"/>
    <w:rsid w:val="008A4FB7"/>
    <w:rsid w:val="008B39FD"/>
    <w:rsid w:val="008B6D0A"/>
    <w:rsid w:val="008B7695"/>
    <w:rsid w:val="008F338F"/>
    <w:rsid w:val="009B13E0"/>
    <w:rsid w:val="00A20758"/>
    <w:rsid w:val="00A60844"/>
    <w:rsid w:val="00A66DD5"/>
    <w:rsid w:val="00A67772"/>
    <w:rsid w:val="00AA13CF"/>
    <w:rsid w:val="00AC1333"/>
    <w:rsid w:val="00AC36D0"/>
    <w:rsid w:val="00B3365E"/>
    <w:rsid w:val="00B429FE"/>
    <w:rsid w:val="00BB534F"/>
    <w:rsid w:val="00BD3EBC"/>
    <w:rsid w:val="00C257EE"/>
    <w:rsid w:val="00C4234F"/>
    <w:rsid w:val="00CF1AF1"/>
    <w:rsid w:val="00D648F8"/>
    <w:rsid w:val="00D90A13"/>
    <w:rsid w:val="00E56063"/>
    <w:rsid w:val="00E602D7"/>
    <w:rsid w:val="00E7486C"/>
    <w:rsid w:val="00E81233"/>
    <w:rsid w:val="00EA4C73"/>
    <w:rsid w:val="00ED51BF"/>
    <w:rsid w:val="00F5765F"/>
    <w:rsid w:val="00F936E4"/>
    <w:rsid w:val="00FC3355"/>
    <w:rsid w:val="00FC5199"/>
    <w:rsid w:val="00FD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F5"/>
    <w:pPr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autoRedefine/>
    <w:qFormat/>
    <w:rsid w:val="0031098C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napToGrid w:val="0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31098C"/>
    <w:pPr>
      <w:keepNext/>
      <w:suppressAutoHyphens w:val="0"/>
      <w:spacing w:before="240" w:after="240" w:line="240" w:lineRule="auto"/>
      <w:jc w:val="center"/>
      <w:outlineLvl w:val="1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098C"/>
    <w:pPr>
      <w:keepNext/>
      <w:tabs>
        <w:tab w:val="left" w:pos="4560"/>
        <w:tab w:val="left" w:pos="4800"/>
      </w:tabs>
      <w:suppressAutoHyphens w:val="0"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98C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/>
      <w:color w:val="FF0000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1098C"/>
    <w:pPr>
      <w:keepNext/>
      <w:suppressAutoHyphens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1098C"/>
    <w:pPr>
      <w:keepNext/>
      <w:suppressAutoHyphens w:val="0"/>
      <w:spacing w:after="0" w:line="240" w:lineRule="auto"/>
      <w:jc w:val="both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1098C"/>
    <w:pPr>
      <w:keepNext/>
      <w:suppressAutoHyphens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98C"/>
    <w:rPr>
      <w:b/>
      <w:bCs/>
      <w:snapToGrid w:val="0"/>
      <w:color w:val="000000"/>
      <w:sz w:val="28"/>
    </w:rPr>
  </w:style>
  <w:style w:type="character" w:customStyle="1" w:styleId="20">
    <w:name w:val="Заголовок 2 Знак"/>
    <w:basedOn w:val="a0"/>
    <w:link w:val="2"/>
    <w:rsid w:val="0031098C"/>
    <w:rPr>
      <w:snapToGrid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1098C"/>
    <w:rPr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31098C"/>
    <w:rPr>
      <w:color w:val="FF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31098C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31098C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1098C"/>
    <w:rPr>
      <w:b/>
      <w:sz w:val="26"/>
      <w:szCs w:val="24"/>
    </w:rPr>
  </w:style>
  <w:style w:type="paragraph" w:styleId="a3">
    <w:name w:val="caption"/>
    <w:basedOn w:val="a"/>
    <w:next w:val="a"/>
    <w:qFormat/>
    <w:rsid w:val="0031098C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F73F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XXJ7TYMEEKJ2-277911804-29</_dlc_DocId>
    <_dlc_DocIdUrl xmlns="57504d04-691e-4fc4-8f09-4f19fdbe90f6">
      <Url>https://vip.gov.mari.ru/paranga/_layouts/DocIdRedir.aspx?ID=XXJ7TYMEEKJ2-277911804-29</Url>
      <Description>XXJ7TYMEEKJ2-277911804-29</Description>
    </_dlc_DocIdUrl>
  </documentManagement>
</p:properties>
</file>

<file path=customXml/itemProps1.xml><?xml version="1.0" encoding="utf-8"?>
<ds:datastoreItem xmlns:ds="http://schemas.openxmlformats.org/officeDocument/2006/customXml" ds:itemID="{93F1BBE1-C5CF-4133-9142-9688FE0C0B71}"/>
</file>

<file path=customXml/itemProps2.xml><?xml version="1.0" encoding="utf-8"?>
<ds:datastoreItem xmlns:ds="http://schemas.openxmlformats.org/officeDocument/2006/customXml" ds:itemID="{92C567E7-9B9E-430B-82F3-D10EC8F116B1}"/>
</file>

<file path=customXml/itemProps3.xml><?xml version="1.0" encoding="utf-8"?>
<ds:datastoreItem xmlns:ds="http://schemas.openxmlformats.org/officeDocument/2006/customXml" ds:itemID="{02F15FE5-441F-4DC2-B322-5BB1D6CA2966}"/>
</file>

<file path=customXml/itemProps4.xml><?xml version="1.0" encoding="utf-8"?>
<ds:datastoreItem xmlns:ds="http://schemas.openxmlformats.org/officeDocument/2006/customXml" ds:itemID="{DDEE7751-195D-44FC-B4DE-767A2C4B7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открытого конкурса </dc:title>
  <dc:creator>User</dc:creator>
  <cp:lastModifiedBy>User</cp:lastModifiedBy>
  <cp:revision>1</cp:revision>
  <dcterms:created xsi:type="dcterms:W3CDTF">2020-08-07T08:39:00Z</dcterms:created>
  <dcterms:modified xsi:type="dcterms:W3CDTF">2020-08-07T08:47:00Z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b8e28844-89db-48a3-9917-c291b93dbf65</vt:lpwstr>
  </property>
</Properties>
</file>